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 w:eastAsia="Arial"/>
          <w:b/>
          <w:color w:val="1F374A"/>
          <w:sz w:val="40"/>
        </w:rPr>
        <w:t>ЕМЕЛИН АРТЁМ</w:t>
      </w:r>
    </w:p>
    <w:p>
      <w:pPr>
        <w:spacing w:after="30"/>
        <w:jc w:val="center"/>
      </w:pPr>
      <w:r>
        <w:rPr>
          <w:rFonts w:ascii="Arial" w:hAnsi="Arial" w:eastAsia="Arial"/>
          <w:b/>
          <w:color w:val="000000"/>
          <w:sz w:val="21"/>
        </w:rPr>
        <w:t>СИСТЕМНЫЙ АДМИНИСТРАТОР L2/L3 | ИНЖЕНЕР СОПРОВОЖДЕНИЯ | ИНЖЕНЕР IT-ИНФРАСТРУКТУРЫ</w:t>
      </w:r>
    </w:p>
    <w:p>
      <w:pPr>
        <w:spacing w:after="40"/>
        <w:jc w:val="center"/>
      </w:pPr>
      <w:r>
        <w:rPr>
          <w:rFonts w:ascii="Arial" w:hAnsi="Arial" w:eastAsia="Arial"/>
          <w:b w:val="0"/>
          <w:color w:val="505050"/>
          <w:sz w:val="17"/>
        </w:rPr>
        <w:t>+7 996 343-45-55 | artyomemelin752@gmail.com | Южно-Сахалинск | Удалённо | Готов к релокации</w:t>
      </w:r>
    </w:p>
    <w:p>
      <w:pPr>
        <w:keepNext/>
        <w:spacing w:before="100" w:after="40"/>
        <w:pBdr>
          <w:bottom w:val="single" w:sz="5" w:space="1" w:color="7F8C8D"/>
        </w:pBdr>
      </w:pPr>
      <w:r>
        <w:rPr>
          <w:rFonts w:ascii="Arial" w:hAnsi="Arial" w:eastAsia="Arial"/>
          <w:b/>
          <w:color w:val="1F374A"/>
          <w:sz w:val="21"/>
        </w:rPr>
        <w:t>ПРОФЕССИОНАЛЬНОЕ РЕЗЮМЕ</w:t>
      </w:r>
    </w:p>
    <w:p>
      <w:pPr>
        <w:keepNext w:val="0"/>
        <w:spacing w:before="0" w:after="30" w:line="240" w:lineRule="auto"/>
      </w:pPr>
      <w:r>
        <w:rPr>
          <w:rFonts w:ascii="Arial" w:hAnsi="Arial" w:eastAsia="Arial"/>
          <w:sz w:val="18"/>
        </w:rPr>
        <w:t>Системный администратор L2/L3 и инженер IT-инфраструктуры с опытом более 5 лет. Сопровождаю корпоративные среды до 200 рабочих мест, серверы Windows/Linux, Active Directory, виртуализацию, сети, базы данных и средства информационной безопасности. Беру задачи от диагностики инцидента и анализа требований до проектирования, развёртывания, мониторинга и эксплуатации решения. Автоматизирую администрирование Windows и Linux с помощью PowerShell и Bash; разрабатываю внутренние сервисы и интеграции.</w:t>
      </w:r>
    </w:p>
    <w:p>
      <w:pPr>
        <w:keepNext/>
        <w:spacing w:before="100" w:after="40"/>
        <w:pBdr>
          <w:bottom w:val="single" w:sz="5" w:space="1" w:color="7F8C8D"/>
        </w:pBdr>
      </w:pPr>
      <w:r>
        <w:rPr>
          <w:rFonts w:ascii="Arial" w:hAnsi="Arial" w:eastAsia="Arial"/>
          <w:b/>
          <w:color w:val="1F374A"/>
          <w:sz w:val="21"/>
        </w:rPr>
        <w:t>КЛЮЧЕВЫЕ НАВЫКИ</w:t>
      </w:r>
    </w:p>
    <w:p>
      <w:pPr>
        <w:spacing w:after="10"/>
      </w:pPr>
      <w:r>
        <w:rPr>
          <w:rFonts w:ascii="Arial" w:hAnsi="Arial" w:eastAsia="Arial"/>
          <w:b/>
          <w:sz w:val="18"/>
        </w:rPr>
        <w:t xml:space="preserve">Поддержка и эксплуатация: </w:t>
      </w:r>
      <w:r>
        <w:rPr>
          <w:rFonts w:ascii="Arial" w:hAnsi="Arial" w:eastAsia="Arial"/>
          <w:sz w:val="18"/>
        </w:rPr>
        <w:t>L2/L3 support, troubleshooting, incident resolution, сопровождение пользователей и АРМ, удалённая поддержка, управление доступом.</w:t>
      </w:r>
    </w:p>
    <w:p>
      <w:pPr>
        <w:spacing w:after="10"/>
      </w:pPr>
      <w:r>
        <w:rPr>
          <w:rFonts w:ascii="Arial" w:hAnsi="Arial" w:eastAsia="Arial"/>
          <w:b/>
          <w:sz w:val="18"/>
        </w:rPr>
        <w:t xml:space="preserve">Windows и каталоги: </w:t>
      </w:r>
      <w:r>
        <w:rPr>
          <w:rFonts w:ascii="Arial" w:hAnsi="Arial" w:eastAsia="Arial"/>
          <w:sz w:val="18"/>
        </w:rPr>
        <w:t>Windows Server/Core, Active Directory, GPO, DNS, DHCP, файловые ресурсы, сервер печати.</w:t>
      </w:r>
    </w:p>
    <w:p>
      <w:pPr>
        <w:spacing w:after="10"/>
      </w:pPr>
      <w:r>
        <w:rPr>
          <w:rFonts w:ascii="Arial" w:hAnsi="Arial" w:eastAsia="Arial"/>
          <w:b/>
          <w:sz w:val="18"/>
        </w:rPr>
        <w:t xml:space="preserve">Linux и автоматизация: </w:t>
      </w:r>
      <w:r>
        <w:rPr>
          <w:rFonts w:ascii="Arial" w:hAnsi="Arial" w:eastAsia="Arial"/>
          <w:sz w:val="18"/>
        </w:rPr>
        <w:t>Linux, PowerShell, Bash, Python, автоматизация диагностики, инвентаризации, развёртывания и регламентных операций.</w:t>
      </w:r>
    </w:p>
    <w:p>
      <w:pPr>
        <w:spacing w:after="10"/>
      </w:pPr>
      <w:r>
        <w:rPr>
          <w:rFonts w:ascii="Arial" w:hAnsi="Arial" w:eastAsia="Arial"/>
          <w:b/>
          <w:sz w:val="18"/>
        </w:rPr>
        <w:t xml:space="preserve">Виртуализация и контейнеры: </w:t>
      </w:r>
      <w:r>
        <w:rPr>
          <w:rFonts w:ascii="Arial" w:hAnsi="Arial" w:eastAsia="Arial"/>
          <w:sz w:val="18"/>
        </w:rPr>
        <w:t>VMware, Hyper-V, Docker, Nginx, Apache, развёртывание и сопровождение web-сервисов.</w:t>
      </w:r>
    </w:p>
    <w:p>
      <w:pPr>
        <w:spacing w:after="10"/>
      </w:pPr>
      <w:r>
        <w:rPr>
          <w:rFonts w:ascii="Arial" w:hAnsi="Arial" w:eastAsia="Arial"/>
          <w:b/>
          <w:sz w:val="18"/>
        </w:rPr>
        <w:t xml:space="preserve">Мониторинг и сети: </w:t>
      </w:r>
      <w:r>
        <w:rPr>
          <w:rFonts w:ascii="Arial" w:hAnsi="Arial" w:eastAsia="Arial"/>
          <w:sz w:val="18"/>
        </w:rPr>
        <w:t>Zabbix, TCP/IP, MikroTik, Keenetic, маршрутизация, NAT, VPN, L2TP/IPsec, MikoPBX.</w:t>
      </w:r>
    </w:p>
    <w:p>
      <w:pPr>
        <w:spacing w:after="10"/>
      </w:pPr>
      <w:r>
        <w:rPr>
          <w:rFonts w:ascii="Arial" w:hAnsi="Arial" w:eastAsia="Arial"/>
          <w:b/>
          <w:sz w:val="18"/>
        </w:rPr>
        <w:t xml:space="preserve">Безопасность: </w:t>
      </w:r>
      <w:r>
        <w:rPr>
          <w:rFonts w:ascii="Arial" w:hAnsi="Arial" w:eastAsia="Arial"/>
          <w:sz w:val="18"/>
        </w:rPr>
        <w:t>UserGate NGFW, VipNet, Kaspersky Security Center, КриптоПРО, Рутокен, электронная подпись, СКУД.</w:t>
      </w:r>
    </w:p>
    <w:p>
      <w:pPr>
        <w:spacing w:after="10"/>
      </w:pPr>
      <w:r>
        <w:rPr>
          <w:rFonts w:ascii="Arial" w:hAnsi="Arial" w:eastAsia="Arial"/>
          <w:b/>
          <w:sz w:val="18"/>
        </w:rPr>
        <w:t xml:space="preserve">Корпоративные системы и БД: </w:t>
      </w:r>
      <w:r>
        <w:rPr>
          <w:rFonts w:ascii="Arial" w:hAnsi="Arial" w:eastAsia="Arial"/>
          <w:sz w:val="18"/>
        </w:rPr>
        <w:t>1С 8.3, PostgreSQL/pgAdmin, MS SQL/SSMS, MySQL/phpMyAdmin.</w:t>
      </w:r>
    </w:p>
    <w:p>
      <w:pPr>
        <w:spacing w:after="10"/>
      </w:pPr>
      <w:r>
        <w:rPr>
          <w:rFonts w:ascii="Arial" w:hAnsi="Arial" w:eastAsia="Arial"/>
          <w:b/>
          <w:sz w:val="18"/>
        </w:rPr>
        <w:t xml:space="preserve">Проектирование и разработка: </w:t>
      </w:r>
      <w:r>
        <w:rPr>
          <w:rFonts w:ascii="Arial" w:hAnsi="Arial" w:eastAsia="Arial"/>
          <w:sz w:val="18"/>
        </w:rPr>
        <w:t>анализ требований, BPMN, архитектура систем, REST API, WebSocket, Git, C#, Python, JavaScript.</w:t>
      </w:r>
    </w:p>
    <w:p>
      <w:pPr>
        <w:keepNext/>
        <w:spacing w:before="100" w:after="40"/>
        <w:pBdr>
          <w:bottom w:val="single" w:sz="5" w:space="1" w:color="7F8C8D"/>
        </w:pBdr>
      </w:pPr>
      <w:r>
        <w:rPr>
          <w:rFonts w:ascii="Arial" w:hAnsi="Arial" w:eastAsia="Arial"/>
          <w:b/>
          <w:color w:val="1F374A"/>
          <w:sz w:val="21"/>
        </w:rPr>
        <w:t>ОПЫТ РАБОТЫ</w:t>
      </w:r>
    </w:p>
    <w:p>
      <w:pPr>
        <w:keepNext/>
        <w:spacing w:before="70" w:after="10"/>
      </w:pPr>
      <w:r>
        <w:rPr>
          <w:rFonts w:ascii="Arial" w:hAnsi="Arial" w:eastAsia="Arial"/>
          <w:b/>
          <w:color w:val="1F374A"/>
          <w:sz w:val="20"/>
        </w:rPr>
        <w:t>Главный специалист / системный администратор</w:t>
      </w:r>
      <w:r>
        <w:rPr>
          <w:rFonts w:ascii="Arial" w:hAnsi="Arial" w:eastAsia="Arial"/>
          <w:b/>
          <w:color w:val="000000"/>
          <w:sz w:val="20"/>
        </w:rPr>
        <w:t xml:space="preserve"> | МКУ «Служба обеспечения Корсаковского городского округа»</w:t>
      </w:r>
    </w:p>
    <w:p>
      <w:pPr>
        <w:keepNext/>
        <w:spacing w:after="20"/>
      </w:pPr>
      <w:r>
        <w:rPr>
          <w:rFonts w:ascii="Arial" w:hAnsi="Arial" w:eastAsia="Arial"/>
          <w:b w:val="0"/>
          <w:i/>
          <w:color w:val="505050"/>
          <w:sz w:val="17"/>
        </w:rPr>
        <w:t>Октябрь 2023 - настоящее время | Корсаков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Администрирую IT-инфраструктуру и пользовательскую среду около 200 рабочих мест: серверы, доменные службы, сетевое оборудование, корпоративные приложения и средства защиты.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Поддерживаю Windows Server, Active Directory, GPO, DNS, DHCP, файловые ресурсы, права доступа и виртуальную инфраструктуру VMware.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Развернул и эксплуатирую Zabbix для мониторинга серверов и инфраструктурных сервисов; сопровождаю UserGate NGFW, VPN, сетевое оборудование и IP-телефонию MikoPBX.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Развёртываю и поддерживаю Linux-based сервисы с Docker и Nginx; диагностирую сбои приложений, контейнеров, сетевых соединений и зависимостей.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Администрирую 1С 8.3, PostgreSQL и MS SQL; выполняю сопровождение баз данных, доступов, резервного копирования и прикладных сервисов.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Автоматизирую задачи Windows и Linux с помощью PowerShell и Bash: диагностику, сбор технической информации, инвентаризацию, развёртывание и регламентное обслуживание.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Проектирую внутренние информационные системы: собираю требования, моделирую процессы в BPMN, определяю архитектуру, внедряю и сопровождаю решения.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Сопровождаю КриптоПРО, Рутокен, электронную подпись и защищённые рабочие места; участвую в подборе и закупке оборудования.</w:t>
      </w:r>
    </w:p>
    <w:p>
      <w:pPr>
        <w:keepNext/>
        <w:spacing w:before="70" w:after="10"/>
      </w:pPr>
      <w:r>
        <w:rPr>
          <w:rFonts w:ascii="Arial" w:hAnsi="Arial" w:eastAsia="Arial"/>
          <w:b/>
          <w:color w:val="1F374A"/>
          <w:sz w:val="20"/>
        </w:rPr>
        <w:t>Системный администратор / администратор сайта (совместительство)</w:t>
      </w:r>
      <w:r>
        <w:rPr>
          <w:rFonts w:ascii="Arial" w:hAnsi="Arial" w:eastAsia="Arial"/>
          <w:b/>
          <w:color w:val="000000"/>
          <w:sz w:val="20"/>
        </w:rPr>
        <w:t xml:space="preserve"> | Собрание Корсаковского муниципального округа</w:t>
      </w:r>
    </w:p>
    <w:p>
      <w:pPr>
        <w:keepNext/>
        <w:spacing w:after="20"/>
      </w:pPr>
      <w:r>
        <w:rPr>
          <w:rFonts w:ascii="Arial" w:hAnsi="Arial" w:eastAsia="Arial"/>
          <w:b w:val="0"/>
          <w:i/>
          <w:color w:val="505050"/>
          <w:sz w:val="17"/>
        </w:rPr>
        <w:t>Ноябрь 2023 - настоящее время | Корсаков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Поддерживаю рабочие места и пользователей, сетевое подключение и доступ к корпоративным ресурсам.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Настраиваю Keenetic, VipNet, КриптоПРО и Kaspersky; администрирую официальный сайт и публикацию информации.</w:t>
      </w:r>
    </w:p>
    <w:p>
      <w:pPr>
        <w:keepNext/>
        <w:spacing w:before="70" w:after="10"/>
      </w:pPr>
      <w:r>
        <w:rPr>
          <w:rFonts w:ascii="Arial" w:hAnsi="Arial" w:eastAsia="Arial"/>
          <w:b/>
          <w:color w:val="1F374A"/>
          <w:sz w:val="20"/>
        </w:rPr>
        <w:t>Системный администратор-программист</w:t>
      </w:r>
      <w:r>
        <w:rPr>
          <w:rFonts w:ascii="Arial" w:hAnsi="Arial" w:eastAsia="Arial"/>
          <w:b/>
          <w:color w:val="000000"/>
          <w:sz w:val="20"/>
        </w:rPr>
        <w:t xml:space="preserve"> | «Активное образование»</w:t>
      </w:r>
    </w:p>
    <w:p>
      <w:pPr>
        <w:keepNext/>
        <w:spacing w:after="20"/>
      </w:pPr>
      <w:r>
        <w:rPr>
          <w:rFonts w:ascii="Arial" w:hAnsi="Arial" w:eastAsia="Arial"/>
          <w:b w:val="0"/>
          <w:i/>
          <w:color w:val="505050"/>
          <w:sz w:val="17"/>
        </w:rPr>
        <w:t>Ноябрь 2021 - октябрь 2023 | Южно-Сахалинск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Сопровождал инфраструктуру около 100 рабочих мест, серверы, пользователей, офисную технику и корпоративные сервисы.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Администрировал Active Directory, Windows Server, виртуализацию, файловые ресурсы и сервер печати.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Настраивал Linux web-серверы, MikroTik, телефонию, VPN и сетевую инфраструктуру.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Сопровождал 1С 8.3, MySQL, PostgreSQL и MS SQL; автоматизировал административные операции и участвовал в разработке ПО.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Подбирал и закупал оборудование, поддерживал КриптоПРО, Рутокен и средства корпоративной защиты.</w:t>
      </w:r>
    </w:p>
    <w:p>
      <w:pPr>
        <w:keepNext/>
        <w:spacing w:before="70" w:after="10"/>
      </w:pPr>
      <w:r>
        <w:rPr>
          <w:rFonts w:ascii="Arial" w:hAnsi="Arial" w:eastAsia="Arial"/>
          <w:b/>
          <w:color w:val="1F374A"/>
          <w:sz w:val="20"/>
        </w:rPr>
        <w:t>Преподаватель / эксперт профессиональных компетенций (совместительство)</w:t>
      </w:r>
      <w:r>
        <w:rPr>
          <w:rFonts w:ascii="Arial" w:hAnsi="Arial" w:eastAsia="Arial"/>
          <w:b/>
          <w:color w:val="000000"/>
          <w:sz w:val="20"/>
        </w:rPr>
        <w:t xml:space="preserve"> | «Активное образование»</w:t>
      </w:r>
    </w:p>
    <w:p>
      <w:pPr>
        <w:keepNext/>
        <w:spacing w:after="20"/>
      </w:pPr>
      <w:r>
        <w:rPr>
          <w:rFonts w:ascii="Arial" w:hAnsi="Arial" w:eastAsia="Arial"/>
          <w:b w:val="0"/>
          <w:i/>
          <w:color w:val="505050"/>
          <w:sz w:val="17"/>
        </w:rPr>
        <w:t>Сентябрь 2021 - октябрь 2023 | Южно-Сахалинск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Обучал программированию и работе с компьютерной техникой; готовил участников WorldSkills к национальному чемпионату.</w:t>
      </w:r>
    </w:p>
    <w:p>
      <w:pPr>
        <w:pStyle w:val="ListBullet"/>
        <w:spacing w:after="14" w:line="240" w:lineRule="auto"/>
        <w:ind w:left="255" w:hanging="125"/>
      </w:pPr>
      <w:r>
        <w:rPr>
          <w:rFonts w:ascii="Arial" w:hAnsi="Arial" w:eastAsia="Arial"/>
          <w:sz w:val="18"/>
        </w:rPr>
        <w:t>Работал региональным главным экспертом и национальным экспертом «Абилимпикс», развивая навыки технического наставничества и понятного объяснения сложных тем.</w:t>
      </w:r>
    </w:p>
    <w:p>
      <w:pPr>
        <w:keepNext/>
        <w:spacing w:before="100" w:after="40"/>
        <w:pBdr>
          <w:bottom w:val="single" w:sz="5" w:space="1" w:color="7F8C8D"/>
        </w:pBdr>
      </w:pPr>
      <w:r>
        <w:rPr>
          <w:rFonts w:ascii="Arial" w:hAnsi="Arial" w:eastAsia="Arial"/>
          <w:b/>
          <w:color w:val="1F374A"/>
          <w:sz w:val="21"/>
        </w:rPr>
        <w:t>ЛИЧНЫЕ ПРОЕКТЫ</w:t>
      </w:r>
    </w:p>
    <w:p>
      <w:pPr>
        <w:spacing w:before="44" w:after="14"/>
      </w:pPr>
      <w:r>
        <w:rPr>
          <w:rFonts w:ascii="Arial" w:hAnsi="Arial" w:eastAsia="Arial"/>
          <w:b/>
          <w:color w:val="1F374A"/>
          <w:sz w:val="19"/>
        </w:rPr>
        <w:t>TradeMatic</w:t>
      </w:r>
      <w:r>
        <w:rPr>
          <w:rFonts w:ascii="Arial" w:hAnsi="Arial" w:eastAsia="Arial"/>
          <w:b w:val="0"/>
          <w:color w:val="505050"/>
          <w:sz w:val="17"/>
        </w:rPr>
        <w:t xml:space="preserve"> | Node.js, Telegram Bot API, MongoDB, MEXC REST/WebSocket</w:t>
      </w:r>
    </w:p>
    <w:p>
      <w:pPr>
        <w:spacing w:after="20" w:line="240" w:lineRule="auto"/>
      </w:pPr>
      <w:r>
        <w:rPr>
          <w:rFonts w:ascii="Arial" w:hAnsi="Arial" w:eastAsia="Arial"/>
          <w:sz w:val="18"/>
        </w:rPr>
        <w:t>Разработал Telegram-платформу автоматизации торговли на MEXC: управление жизненным циклом ордеров, настраиваемые торговые пары, расчёты с учётом комиссий, отчётность, подписки и операционный мониторинг. Отвечал за архитектуру, интеграцию с биржей, backend, развёртывание и сопровождение.</w:t>
      </w:r>
    </w:p>
    <w:p>
      <w:pPr>
        <w:spacing w:before="44" w:after="14"/>
      </w:pPr>
      <w:r>
        <w:rPr>
          <w:rFonts w:ascii="Arial" w:hAnsi="Arial" w:eastAsia="Arial"/>
          <w:b/>
          <w:color w:val="1F374A"/>
          <w:sz w:val="19"/>
        </w:rPr>
        <w:t>Ticket-система для муниципальной администрации</w:t>
      </w:r>
      <w:r>
        <w:rPr>
          <w:rFonts w:ascii="Arial" w:hAnsi="Arial" w:eastAsia="Arial"/>
          <w:b w:val="0"/>
          <w:color w:val="505050"/>
          <w:sz w:val="17"/>
        </w:rPr>
        <w:t xml:space="preserve"> | FastAPI, React, Tauri, PostgreSQL, Redis, Keycloak, Docker</w:t>
      </w:r>
    </w:p>
    <w:p>
      <w:pPr>
        <w:spacing w:after="20" w:line="240" w:lineRule="auto"/>
      </w:pPr>
      <w:r>
        <w:rPr>
          <w:rFonts w:ascii="Arial" w:hAnsi="Arial" w:eastAsia="Arial"/>
          <w:sz w:val="18"/>
        </w:rPr>
        <w:t>Спроектировал и разрабатываю ITSM-систему с единым REST API и WebSocket, web-панелью для IT-службы и desktop-клиентом для сотрудников. Реализованы RBAC, уведомления, автоназначение заявок, аудит, диагностика, offline-очередь и централизованное обновление desktop-приложения.</w:t>
      </w:r>
    </w:p>
    <w:p>
      <w:pPr>
        <w:keepNext/>
        <w:spacing w:before="100" w:after="40"/>
        <w:pBdr>
          <w:bottom w:val="single" w:sz="5" w:space="1" w:color="7F8C8D"/>
        </w:pBdr>
      </w:pPr>
      <w:r>
        <w:rPr>
          <w:rFonts w:ascii="Arial" w:hAnsi="Arial" w:eastAsia="Arial"/>
          <w:b/>
          <w:color w:val="1F374A"/>
          <w:sz w:val="21"/>
        </w:rPr>
        <w:t>ОБРАЗОВАНИЕ И ДОПОЛНИТЕЛЬНОЕ ОБУЧЕНИЕ</w:t>
      </w:r>
    </w:p>
    <w:p>
      <w:pPr>
        <w:spacing w:after="10"/>
      </w:pPr>
      <w:r>
        <w:rPr>
          <w:rFonts w:ascii="Arial" w:hAnsi="Arial" w:eastAsia="Arial"/>
          <w:b/>
          <w:color w:val="1F374A"/>
          <w:sz w:val="18"/>
        </w:rPr>
        <w:t xml:space="preserve">2025 | </w:t>
      </w:r>
      <w:r>
        <w:rPr>
          <w:rFonts w:ascii="Arial" w:hAnsi="Arial" w:eastAsia="Arial"/>
          <w:sz w:val="18"/>
        </w:rPr>
        <w:t>Сибирский государственный университет телекоммуникаций и информатики - бакалавр, «Прикладная информатика в экономике».</w:t>
      </w:r>
    </w:p>
    <w:p>
      <w:pPr>
        <w:spacing w:after="10"/>
      </w:pPr>
      <w:r>
        <w:rPr>
          <w:rFonts w:ascii="Arial" w:hAnsi="Arial" w:eastAsia="Arial"/>
          <w:b/>
          <w:color w:val="1F374A"/>
          <w:sz w:val="18"/>
        </w:rPr>
        <w:t xml:space="preserve">2021 | </w:t>
      </w:r>
      <w:r>
        <w:rPr>
          <w:rFonts w:ascii="Arial" w:hAnsi="Arial" w:eastAsia="Arial"/>
          <w:sz w:val="18"/>
        </w:rPr>
        <w:t>Политехнический колледж СахГУ - «Программирование в компьютерных системах».</w:t>
      </w:r>
    </w:p>
    <w:p>
      <w:pPr>
        <w:spacing w:after="10"/>
      </w:pPr>
      <w:r>
        <w:rPr>
          <w:rFonts w:ascii="Arial" w:hAnsi="Arial" w:eastAsia="Arial"/>
          <w:b/>
          <w:color w:val="1F374A"/>
          <w:sz w:val="18"/>
        </w:rPr>
        <w:t xml:space="preserve">2026 | </w:t>
      </w:r>
      <w:r>
        <w:rPr>
          <w:rFonts w:ascii="Arial" w:hAnsi="Arial" w:eastAsia="Arial"/>
          <w:sz w:val="18"/>
        </w:rPr>
        <w:t>Курс по администрированию и эксплуатации UserGate NGFW.</w:t>
      </w:r>
    </w:p>
    <w:p>
      <w:pPr>
        <w:spacing w:after="10"/>
      </w:pPr>
      <w:r>
        <w:rPr>
          <w:rFonts w:ascii="Arial" w:hAnsi="Arial" w:eastAsia="Arial"/>
          <w:sz w:val="18"/>
        </w:rPr>
        <w:t>Профессиональная переподготовка, 512 часов - «Информационная безопасность. Техническая защита конфиденциальной информации».</w:t>
      </w:r>
    </w:p>
    <w:p>
      <w:pPr>
        <w:spacing w:after="10"/>
      </w:pPr>
      <w:r>
        <w:rPr>
          <w:rFonts w:ascii="Arial" w:hAnsi="Arial" w:eastAsia="Arial"/>
          <w:b/>
          <w:color w:val="1F374A"/>
          <w:sz w:val="18"/>
        </w:rPr>
        <w:t xml:space="preserve">2021 | </w:t>
      </w:r>
      <w:r>
        <w:rPr>
          <w:rFonts w:ascii="Arial" w:hAnsi="Arial" w:eastAsia="Arial"/>
          <w:sz w:val="18"/>
        </w:rPr>
        <w:t>ITVDN - курс .NET Developer.</w:t>
      </w:r>
    </w:p>
    <w:p>
      <w:pPr>
        <w:keepNext/>
        <w:spacing w:before="100" w:after="40"/>
        <w:pBdr>
          <w:bottom w:val="single" w:sz="5" w:space="1" w:color="7F8C8D"/>
        </w:pBdr>
      </w:pPr>
      <w:r>
        <w:rPr>
          <w:rFonts w:ascii="Arial" w:hAnsi="Arial" w:eastAsia="Arial"/>
          <w:b/>
          <w:color w:val="1F374A"/>
          <w:sz w:val="21"/>
        </w:rPr>
        <w:t>ЯЗЫКИ</w:t>
      </w:r>
    </w:p>
    <w:p>
      <w:pPr>
        <w:keepNext w:val="0"/>
        <w:spacing w:before="0" w:after="0" w:line="240" w:lineRule="auto"/>
      </w:pPr>
      <w:r>
        <w:rPr>
          <w:rFonts w:ascii="Arial" w:hAnsi="Arial" w:eastAsia="Arial"/>
          <w:sz w:val="18"/>
        </w:rPr>
        <w:t>Русский - родной. Английский - A2; читаю техническую документацию и продолжаю развивать разговорный английский.</w:t>
      </w:r>
    </w:p>
    <w:sectPr w:rsidR="00FC693F" w:rsidRPr="0006063C" w:rsidSect="00034616">
      <w:pgSz w:w="11906" w:h="16838"/>
      <w:pgMar w:top="652" w:right="822" w:bottom="652" w:left="822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2013-12-23T23:15:00Z</dcterms:created>
  <dcterms:modified xsi:type="dcterms:W3CDTF">2013-12-23T23:15:00Z</dcterms:modified>
  <cp:category/>
</cp:coreProperties>
</file>