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rial" w:hAnsi="Arial" w:eastAsia="Arial"/>
          <w:b/>
          <w:color w:val="1F374A"/>
          <w:sz w:val="40"/>
        </w:rPr>
        <w:t>ARTYOM EMELIN</w:t>
      </w:r>
    </w:p>
    <w:p>
      <w:pPr>
        <w:spacing w:after="30"/>
        <w:jc w:val="center"/>
      </w:pPr>
      <w:r>
        <w:rPr>
          <w:rFonts w:ascii="Arial" w:hAnsi="Arial" w:eastAsia="Arial"/>
          <w:b/>
          <w:color w:val="000000"/>
          <w:sz w:val="21"/>
        </w:rPr>
        <w:t>L2/L3 SYSTEM ADMINISTRATOR | APPLICATION SUPPORT ENGINEER | IT INFRASTRUCTURE ENGINEER</w:t>
      </w:r>
    </w:p>
    <w:p>
      <w:pPr>
        <w:spacing w:after="40"/>
        <w:jc w:val="center"/>
      </w:pPr>
      <w:r>
        <w:rPr>
          <w:rFonts w:ascii="Arial" w:hAnsi="Arial" w:eastAsia="Arial"/>
          <w:b w:val="0"/>
          <w:color w:val="505050"/>
          <w:sz w:val="17"/>
        </w:rPr>
        <w:t>+7 996 343-45-55 | artyomemelin752@gmail.com | Yuzhno-Sakhalinsk, Russia | Remote | Open to relocation</w:t>
      </w:r>
    </w:p>
    <w:p>
      <w:pPr>
        <w:keepNext/>
        <w:spacing w:before="100" w:after="40"/>
        <w:pBdr>
          <w:bottom w:val="single" w:sz="5" w:space="1" w:color="7F8C8D"/>
        </w:pBdr>
      </w:pPr>
      <w:r>
        <w:rPr>
          <w:rFonts w:ascii="Arial" w:hAnsi="Arial" w:eastAsia="Arial"/>
          <w:b/>
          <w:color w:val="1F374A"/>
          <w:sz w:val="21"/>
        </w:rPr>
        <w:t>PROFESSIONAL SUMMARY</w:t>
      </w:r>
    </w:p>
    <w:p>
      <w:pPr>
        <w:keepNext w:val="0"/>
        <w:spacing w:before="0" w:after="30" w:line="240" w:lineRule="auto"/>
      </w:pPr>
      <w:r>
        <w:rPr>
          <w:rFonts w:ascii="Arial" w:hAnsi="Arial" w:eastAsia="Arial"/>
          <w:sz w:val="18"/>
        </w:rPr>
        <w:t>L2/L3 System Administrator and IT Infrastructure Engineer with 5+ years of experience supporting corporate environments of up to 200 endpoints. Hands-on background in Windows/Linux servers, Active Directory, virtualization, networking, databases, monitoring, and information security. Owns tasks from incident troubleshooting and requirements analysis through system design, deployment, monitoring, and ongoing operations. Automates Windows and Linux administration with PowerShell and Bash and develops internal tools and integrations.</w:t>
      </w:r>
    </w:p>
    <w:p>
      <w:pPr>
        <w:keepNext/>
        <w:spacing w:before="100" w:after="40"/>
        <w:pBdr>
          <w:bottom w:val="single" w:sz="5" w:space="1" w:color="7F8C8D"/>
        </w:pBdr>
      </w:pPr>
      <w:r>
        <w:rPr>
          <w:rFonts w:ascii="Arial" w:hAnsi="Arial" w:eastAsia="Arial"/>
          <w:b/>
          <w:color w:val="1F374A"/>
          <w:sz w:val="21"/>
        </w:rPr>
        <w:t>CORE SKILLS</w:t>
      </w:r>
    </w:p>
    <w:p>
      <w:pPr>
        <w:spacing w:after="10"/>
      </w:pPr>
      <w:r>
        <w:rPr>
          <w:rFonts w:ascii="Arial" w:hAnsi="Arial" w:eastAsia="Arial"/>
          <w:b/>
          <w:sz w:val="18"/>
        </w:rPr>
        <w:t xml:space="preserve">Support and operations: </w:t>
      </w:r>
      <w:r>
        <w:rPr>
          <w:rFonts w:ascii="Arial" w:hAnsi="Arial" w:eastAsia="Arial"/>
          <w:sz w:val="18"/>
        </w:rPr>
        <w:t>L2/L3 support, troubleshooting, incident resolution, workstation and user support, remote support, access management.</w:t>
      </w:r>
    </w:p>
    <w:p>
      <w:pPr>
        <w:spacing w:after="10"/>
      </w:pPr>
      <w:r>
        <w:rPr>
          <w:rFonts w:ascii="Arial" w:hAnsi="Arial" w:eastAsia="Arial"/>
          <w:b/>
          <w:sz w:val="18"/>
        </w:rPr>
        <w:t xml:space="preserve">Windows infrastructure: </w:t>
      </w:r>
      <w:r>
        <w:rPr>
          <w:rFonts w:ascii="Arial" w:hAnsi="Arial" w:eastAsia="Arial"/>
          <w:sz w:val="18"/>
        </w:rPr>
        <w:t>Windows Server/Core, Active Directory, Group Policy, DNS, DHCP, file services, print servers.</w:t>
      </w:r>
    </w:p>
    <w:p>
      <w:pPr>
        <w:spacing w:after="10"/>
      </w:pPr>
      <w:r>
        <w:rPr>
          <w:rFonts w:ascii="Arial" w:hAnsi="Arial" w:eastAsia="Arial"/>
          <w:b/>
          <w:sz w:val="18"/>
        </w:rPr>
        <w:t xml:space="preserve">Linux and automation: </w:t>
      </w:r>
      <w:r>
        <w:rPr>
          <w:rFonts w:ascii="Arial" w:hAnsi="Arial" w:eastAsia="Arial"/>
          <w:sz w:val="18"/>
        </w:rPr>
        <w:t>Linux, PowerShell, Bash, Python, automation of diagnostics, inventory, deployment, and routine maintenance.</w:t>
      </w:r>
    </w:p>
    <w:p>
      <w:pPr>
        <w:spacing w:after="10"/>
      </w:pPr>
      <w:r>
        <w:rPr>
          <w:rFonts w:ascii="Arial" w:hAnsi="Arial" w:eastAsia="Arial"/>
          <w:b/>
          <w:sz w:val="18"/>
        </w:rPr>
        <w:t xml:space="preserve">Virtualization and containers: </w:t>
      </w:r>
      <w:r>
        <w:rPr>
          <w:rFonts w:ascii="Arial" w:hAnsi="Arial" w:eastAsia="Arial"/>
          <w:sz w:val="18"/>
        </w:rPr>
        <w:t>VMware, Hyper-V, Docker, Nginx, Apache, deployment and support of web services.</w:t>
      </w:r>
    </w:p>
    <w:p>
      <w:pPr>
        <w:spacing w:after="10"/>
      </w:pPr>
      <w:r>
        <w:rPr>
          <w:rFonts w:ascii="Arial" w:hAnsi="Arial" w:eastAsia="Arial"/>
          <w:b/>
          <w:sz w:val="18"/>
        </w:rPr>
        <w:t xml:space="preserve">Monitoring and networking: </w:t>
      </w:r>
      <w:r>
        <w:rPr>
          <w:rFonts w:ascii="Arial" w:hAnsi="Arial" w:eastAsia="Arial"/>
          <w:sz w:val="18"/>
        </w:rPr>
        <w:t>Zabbix, TCP/IP, MikroTik, Keenetic, routing, NAT, VPN, L2TP/IPsec, MikoPBX.</w:t>
      </w:r>
    </w:p>
    <w:p>
      <w:pPr>
        <w:spacing w:after="10"/>
      </w:pPr>
      <w:r>
        <w:rPr>
          <w:rFonts w:ascii="Arial" w:hAnsi="Arial" w:eastAsia="Arial"/>
          <w:b/>
          <w:sz w:val="18"/>
        </w:rPr>
        <w:t xml:space="preserve">Security: </w:t>
      </w:r>
      <w:r>
        <w:rPr>
          <w:rFonts w:ascii="Arial" w:hAnsi="Arial" w:eastAsia="Arial"/>
          <w:sz w:val="18"/>
        </w:rPr>
        <w:t>UserGate NGFW, VipNet, Kaspersky Security Center, CryptoPro, Rutoken, electronic signatures, access control systems.</w:t>
      </w:r>
    </w:p>
    <w:p>
      <w:pPr>
        <w:spacing w:after="10"/>
      </w:pPr>
      <w:r>
        <w:rPr>
          <w:rFonts w:ascii="Arial" w:hAnsi="Arial" w:eastAsia="Arial"/>
          <w:b/>
          <w:sz w:val="18"/>
        </w:rPr>
        <w:t xml:space="preserve">Business applications and databases: </w:t>
      </w:r>
      <w:r>
        <w:rPr>
          <w:rFonts w:ascii="Arial" w:hAnsi="Arial" w:eastAsia="Arial"/>
          <w:sz w:val="18"/>
        </w:rPr>
        <w:t>1C 8.3, PostgreSQL/pgAdmin, MS SQL/SSMS, MySQL/phpMyAdmin.</w:t>
      </w:r>
    </w:p>
    <w:p>
      <w:pPr>
        <w:spacing w:after="10"/>
      </w:pPr>
      <w:r>
        <w:rPr>
          <w:rFonts w:ascii="Arial" w:hAnsi="Arial" w:eastAsia="Arial"/>
          <w:b/>
          <w:sz w:val="18"/>
        </w:rPr>
        <w:t xml:space="preserve">Systems design and development: </w:t>
      </w:r>
      <w:r>
        <w:rPr>
          <w:rFonts w:ascii="Arial" w:hAnsi="Arial" w:eastAsia="Arial"/>
          <w:sz w:val="18"/>
        </w:rPr>
        <w:t>requirements analysis, BPMN, solution architecture, REST API, WebSocket, Git, C#, Python, JavaScript.</w:t>
      </w:r>
    </w:p>
    <w:p>
      <w:pPr>
        <w:keepNext/>
        <w:spacing w:before="100" w:after="40"/>
        <w:pBdr>
          <w:bottom w:val="single" w:sz="5" w:space="1" w:color="7F8C8D"/>
        </w:pBdr>
      </w:pPr>
      <w:r>
        <w:rPr>
          <w:rFonts w:ascii="Arial" w:hAnsi="Arial" w:eastAsia="Arial"/>
          <w:b/>
          <w:color w:val="1F374A"/>
          <w:sz w:val="21"/>
        </w:rPr>
        <w:t>PROFESSIONAL EXPERIENCE</w:t>
      </w:r>
    </w:p>
    <w:p>
      <w:pPr>
        <w:keepNext/>
        <w:spacing w:before="70" w:after="10"/>
      </w:pPr>
      <w:r>
        <w:rPr>
          <w:rFonts w:ascii="Arial" w:hAnsi="Arial" w:eastAsia="Arial"/>
          <w:b/>
          <w:color w:val="1F374A"/>
          <w:sz w:val="20"/>
        </w:rPr>
        <w:t>Lead Specialist / System Administrator</w:t>
      </w:r>
      <w:r>
        <w:rPr>
          <w:rFonts w:ascii="Arial" w:hAnsi="Arial" w:eastAsia="Arial"/>
          <w:b/>
          <w:color w:val="000000"/>
          <w:sz w:val="20"/>
        </w:rPr>
        <w:t xml:space="preserve"> | Municipal Institution “Support Service of the Korsakov Urban District”</w:t>
      </w:r>
    </w:p>
    <w:p>
      <w:pPr>
        <w:keepNext/>
        <w:spacing w:after="20"/>
      </w:pPr>
      <w:r>
        <w:rPr>
          <w:rFonts w:ascii="Arial" w:hAnsi="Arial" w:eastAsia="Arial"/>
          <w:b w:val="0"/>
          <w:i/>
          <w:color w:val="505050"/>
          <w:sz w:val="17"/>
        </w:rPr>
        <w:t>October 2023 - Present | Korsakov, Russia</w:t>
      </w:r>
    </w:p>
    <w:p>
      <w:pPr>
        <w:pStyle w:val="ListBullet"/>
        <w:spacing w:after="14" w:line="240" w:lineRule="auto"/>
        <w:ind w:left="255" w:hanging="125"/>
      </w:pPr>
      <w:r>
        <w:rPr>
          <w:rFonts w:ascii="Arial" w:hAnsi="Arial" w:eastAsia="Arial"/>
          <w:sz w:val="18"/>
        </w:rPr>
        <w:t>Administer IT infrastructure supporting approximately 200 workstations, including servers, directory services, network equipment, business applications, and security systems.</w:t>
      </w:r>
    </w:p>
    <w:p>
      <w:pPr>
        <w:pStyle w:val="ListBullet"/>
        <w:spacing w:after="14" w:line="240" w:lineRule="auto"/>
        <w:ind w:left="255" w:hanging="125"/>
      </w:pPr>
      <w:r>
        <w:rPr>
          <w:rFonts w:ascii="Arial" w:hAnsi="Arial" w:eastAsia="Arial"/>
          <w:sz w:val="18"/>
        </w:rPr>
        <w:t>Maintain Windows Server, Active Directory, Group Policy, DNS, DHCP, file services, access permissions, and VMware virtual infrastructure.</w:t>
      </w:r>
    </w:p>
    <w:p>
      <w:pPr>
        <w:pStyle w:val="ListBullet"/>
        <w:spacing w:after="14" w:line="240" w:lineRule="auto"/>
        <w:ind w:left="255" w:hanging="125"/>
      </w:pPr>
      <w:r>
        <w:rPr>
          <w:rFonts w:ascii="Arial" w:hAnsi="Arial" w:eastAsia="Arial"/>
          <w:sz w:val="18"/>
        </w:rPr>
        <w:t>Deployed and operate Zabbix monitoring for servers and infrastructure services; support UserGate NGFW, VPN, network equipment, and MikoPBX IP telephony.</w:t>
      </w:r>
    </w:p>
    <w:p>
      <w:pPr>
        <w:pStyle w:val="ListBullet"/>
        <w:spacing w:after="14" w:line="240" w:lineRule="auto"/>
        <w:ind w:left="255" w:hanging="125"/>
      </w:pPr>
      <w:r>
        <w:rPr>
          <w:rFonts w:ascii="Arial" w:hAnsi="Arial" w:eastAsia="Arial"/>
          <w:sz w:val="18"/>
        </w:rPr>
        <w:t>Deploy and support Linux-based services with Docker and Nginx; troubleshoot applications, containers, network connectivity, and service dependencies.</w:t>
      </w:r>
    </w:p>
    <w:p>
      <w:pPr>
        <w:pStyle w:val="ListBullet"/>
        <w:spacing w:after="14" w:line="240" w:lineRule="auto"/>
        <w:ind w:left="255" w:hanging="125"/>
      </w:pPr>
      <w:r>
        <w:rPr>
          <w:rFonts w:ascii="Arial" w:hAnsi="Arial" w:eastAsia="Arial"/>
          <w:sz w:val="18"/>
        </w:rPr>
        <w:t>Administer 1C 8.3, PostgreSQL, and MS SQL, including access, backup, database, and application support tasks.</w:t>
      </w:r>
    </w:p>
    <w:p>
      <w:pPr>
        <w:pStyle w:val="ListBullet"/>
        <w:spacing w:after="14" w:line="240" w:lineRule="auto"/>
        <w:ind w:left="255" w:hanging="125"/>
      </w:pPr>
      <w:r>
        <w:rPr>
          <w:rFonts w:ascii="Arial" w:hAnsi="Arial" w:eastAsia="Arial"/>
          <w:sz w:val="18"/>
        </w:rPr>
        <w:t>Automate Windows and Linux administration with PowerShell and Bash scripts for diagnostics, technical data collection, inventory, deployment, and routine maintenance.</w:t>
      </w:r>
    </w:p>
    <w:p>
      <w:pPr>
        <w:pStyle w:val="ListBullet"/>
        <w:spacing w:after="14" w:line="240" w:lineRule="auto"/>
        <w:ind w:left="255" w:hanging="125"/>
      </w:pPr>
      <w:r>
        <w:rPr>
          <w:rFonts w:ascii="Arial" w:hAnsi="Arial" w:eastAsia="Arial"/>
          <w:sz w:val="18"/>
        </w:rPr>
        <w:t>Design internal information systems by gathering requirements, modeling business processes in BPMN, defining architecture, implementing solutions, and supporting operations.</w:t>
      </w:r>
    </w:p>
    <w:p>
      <w:pPr>
        <w:pStyle w:val="ListBullet"/>
        <w:spacing w:after="14" w:line="240" w:lineRule="auto"/>
        <w:ind w:left="255" w:hanging="125"/>
      </w:pPr>
      <w:r>
        <w:rPr>
          <w:rFonts w:ascii="Arial" w:hAnsi="Arial" w:eastAsia="Arial"/>
          <w:sz w:val="18"/>
        </w:rPr>
        <w:t>Support CryptoPro, Rutoken, electronic signatures, and secured workstations; contribute to hardware selection and procurement.</w:t>
      </w:r>
    </w:p>
    <w:p>
      <w:pPr>
        <w:keepNext/>
        <w:spacing w:before="70" w:after="10"/>
      </w:pPr>
      <w:r>
        <w:rPr>
          <w:rFonts w:ascii="Arial" w:hAnsi="Arial" w:eastAsia="Arial"/>
          <w:b/>
          <w:color w:val="1F374A"/>
          <w:sz w:val="20"/>
        </w:rPr>
        <w:t>System Administrator / Website Administrator (concurrent role)</w:t>
      </w:r>
      <w:r>
        <w:rPr>
          <w:rFonts w:ascii="Arial" w:hAnsi="Arial" w:eastAsia="Arial"/>
          <w:b/>
          <w:color w:val="000000"/>
          <w:sz w:val="20"/>
        </w:rPr>
        <w:t xml:space="preserve"> | Assembly of the Korsakov Municipal District</w:t>
      </w:r>
    </w:p>
    <w:p>
      <w:pPr>
        <w:keepNext/>
        <w:spacing w:after="20"/>
      </w:pPr>
      <w:r>
        <w:rPr>
          <w:rFonts w:ascii="Arial" w:hAnsi="Arial" w:eastAsia="Arial"/>
          <w:b w:val="0"/>
          <w:i/>
          <w:color w:val="505050"/>
          <w:sz w:val="17"/>
        </w:rPr>
        <w:t>November 2023 - Present | Korsakov, Russia</w:t>
      </w:r>
    </w:p>
    <w:p>
      <w:pPr>
        <w:pStyle w:val="ListBullet"/>
        <w:spacing w:after="14" w:line="240" w:lineRule="auto"/>
        <w:ind w:left="255" w:hanging="125"/>
      </w:pPr>
      <w:r>
        <w:rPr>
          <w:rFonts w:ascii="Arial" w:hAnsi="Arial" w:eastAsia="Arial"/>
          <w:sz w:val="18"/>
        </w:rPr>
        <w:t>Support workstations, users, network connectivity, and access to corporate resources.</w:t>
      </w:r>
    </w:p>
    <w:p>
      <w:pPr>
        <w:pStyle w:val="ListBullet"/>
        <w:spacing w:after="14" w:line="240" w:lineRule="auto"/>
        <w:ind w:left="255" w:hanging="125"/>
      </w:pPr>
      <w:r>
        <w:rPr>
          <w:rFonts w:ascii="Arial" w:hAnsi="Arial" w:eastAsia="Arial"/>
          <w:sz w:val="18"/>
        </w:rPr>
        <w:t>Configure Keenetic, VipNet, CryptoPro, and Kaspersky; administer the official website and publish content.</w:t>
      </w:r>
    </w:p>
    <w:p>
      <w:pPr>
        <w:keepNext/>
        <w:spacing w:before="70" w:after="10"/>
      </w:pPr>
      <w:r>
        <w:rPr>
          <w:rFonts w:ascii="Arial" w:hAnsi="Arial" w:eastAsia="Arial"/>
          <w:b/>
          <w:color w:val="1F374A"/>
          <w:sz w:val="20"/>
        </w:rPr>
        <w:t>System Administrator / Programmer</w:t>
      </w:r>
      <w:r>
        <w:rPr>
          <w:rFonts w:ascii="Arial" w:hAnsi="Arial" w:eastAsia="Arial"/>
          <w:b/>
          <w:color w:val="000000"/>
          <w:sz w:val="20"/>
        </w:rPr>
        <w:t xml:space="preserve"> | Active Education</w:t>
      </w:r>
    </w:p>
    <w:p>
      <w:pPr>
        <w:keepNext/>
        <w:spacing w:after="20"/>
      </w:pPr>
      <w:r>
        <w:rPr>
          <w:rFonts w:ascii="Arial" w:hAnsi="Arial" w:eastAsia="Arial"/>
          <w:b w:val="0"/>
          <w:i/>
          <w:color w:val="505050"/>
          <w:sz w:val="17"/>
        </w:rPr>
        <w:t>November 2021 - October 2023 | Yuzhno-Sakhalinsk, Russia</w:t>
      </w:r>
    </w:p>
    <w:p>
      <w:pPr>
        <w:pStyle w:val="ListBullet"/>
        <w:spacing w:after="14" w:line="240" w:lineRule="auto"/>
        <w:ind w:left="255" w:hanging="125"/>
      </w:pPr>
      <w:r>
        <w:rPr>
          <w:rFonts w:ascii="Arial" w:hAnsi="Arial" w:eastAsia="Arial"/>
          <w:sz w:val="18"/>
        </w:rPr>
        <w:t>Supported approximately 100 workstations, servers, users, office equipment, and business services.</w:t>
      </w:r>
    </w:p>
    <w:p>
      <w:pPr>
        <w:pStyle w:val="ListBullet"/>
        <w:spacing w:after="14" w:line="240" w:lineRule="auto"/>
        <w:ind w:left="255" w:hanging="125"/>
      </w:pPr>
      <w:r>
        <w:rPr>
          <w:rFonts w:ascii="Arial" w:hAnsi="Arial" w:eastAsia="Arial"/>
          <w:sz w:val="18"/>
        </w:rPr>
        <w:t>Administered Active Directory, Windows Server, virtualization, file services, and a Windows print server.</w:t>
      </w:r>
    </w:p>
    <w:p>
      <w:pPr>
        <w:pStyle w:val="ListBullet"/>
        <w:spacing w:after="14" w:line="240" w:lineRule="auto"/>
        <w:ind w:left="255" w:hanging="125"/>
      </w:pPr>
      <w:r>
        <w:rPr>
          <w:rFonts w:ascii="Arial" w:hAnsi="Arial" w:eastAsia="Arial"/>
          <w:sz w:val="18"/>
        </w:rPr>
        <w:t>Configured Linux web servers, MikroTik routers, telephony, VPN, and network infrastructure.</w:t>
      </w:r>
    </w:p>
    <w:p>
      <w:pPr>
        <w:pStyle w:val="ListBullet"/>
        <w:spacing w:after="14" w:line="240" w:lineRule="auto"/>
        <w:ind w:left="255" w:hanging="125"/>
      </w:pPr>
      <w:r>
        <w:rPr>
          <w:rFonts w:ascii="Arial" w:hAnsi="Arial" w:eastAsia="Arial"/>
          <w:sz w:val="18"/>
        </w:rPr>
        <w:t>Supported 1C 8.3, MySQL, PostgreSQL, and MS SQL; automated administrative operations and contributed to software development.</w:t>
      </w:r>
    </w:p>
    <w:p>
      <w:pPr>
        <w:pStyle w:val="ListBullet"/>
        <w:spacing w:after="14" w:line="240" w:lineRule="auto"/>
        <w:ind w:left="255" w:hanging="125"/>
      </w:pPr>
      <w:r>
        <w:rPr>
          <w:rFonts w:ascii="Arial" w:hAnsi="Arial" w:eastAsia="Arial"/>
          <w:sz w:val="18"/>
        </w:rPr>
        <w:t>Selected and procured equipment and supported CryptoPro, Rutoken, and corporate security tools.</w:t>
      </w:r>
    </w:p>
    <w:p>
      <w:pPr>
        <w:keepNext/>
        <w:spacing w:before="70" w:after="10"/>
      </w:pPr>
      <w:r>
        <w:rPr>
          <w:rFonts w:ascii="Arial" w:hAnsi="Arial" w:eastAsia="Arial"/>
          <w:b/>
          <w:color w:val="1F374A"/>
          <w:sz w:val="20"/>
        </w:rPr>
        <w:t>Instructor / Professional Skills Expert (concurrent role)</w:t>
      </w:r>
      <w:r>
        <w:rPr>
          <w:rFonts w:ascii="Arial" w:hAnsi="Arial" w:eastAsia="Arial"/>
          <w:b/>
          <w:color w:val="000000"/>
          <w:sz w:val="20"/>
        </w:rPr>
        <w:t xml:space="preserve"> | Active Education</w:t>
      </w:r>
    </w:p>
    <w:p>
      <w:pPr>
        <w:keepNext/>
        <w:spacing w:after="20"/>
      </w:pPr>
      <w:r>
        <w:rPr>
          <w:rFonts w:ascii="Arial" w:hAnsi="Arial" w:eastAsia="Arial"/>
          <w:b w:val="0"/>
          <w:i/>
          <w:color w:val="505050"/>
          <w:sz w:val="17"/>
        </w:rPr>
        <w:t>September 2021 - October 2023 | Yuzhno-Sakhalinsk, Russia</w:t>
      </w:r>
    </w:p>
    <w:p>
      <w:pPr>
        <w:pStyle w:val="ListBullet"/>
        <w:spacing w:after="14" w:line="240" w:lineRule="auto"/>
        <w:ind w:left="255" w:hanging="125"/>
      </w:pPr>
      <w:r>
        <w:rPr>
          <w:rFonts w:ascii="Arial" w:hAnsi="Arial" w:eastAsia="Arial"/>
          <w:sz w:val="18"/>
        </w:rPr>
        <w:t>Taught programming and computer hardware skills and prepared WorldSkills participants for a national championship.</w:t>
      </w:r>
    </w:p>
    <w:p>
      <w:pPr>
        <w:pStyle w:val="ListBullet"/>
        <w:spacing w:after="14" w:line="240" w:lineRule="auto"/>
        <w:ind w:left="255" w:hanging="125"/>
      </w:pPr>
      <w:r>
        <w:rPr>
          <w:rFonts w:ascii="Arial" w:hAnsi="Arial" w:eastAsia="Arial"/>
          <w:sz w:val="18"/>
        </w:rPr>
        <w:t>Served as a Regional Chief Expert and National Abilympics Expert, strengthening technical mentoring and communication skills.</w:t>
      </w:r>
    </w:p>
    <w:p>
      <w:pPr>
        <w:keepNext/>
        <w:spacing w:before="100" w:after="40"/>
        <w:pBdr>
          <w:bottom w:val="single" w:sz="5" w:space="1" w:color="7F8C8D"/>
        </w:pBdr>
      </w:pPr>
      <w:r>
        <w:rPr>
          <w:rFonts w:ascii="Arial" w:hAnsi="Arial" w:eastAsia="Arial"/>
          <w:b/>
          <w:color w:val="1F374A"/>
          <w:sz w:val="21"/>
        </w:rPr>
        <w:t>PERSONAL PROJECTS</w:t>
      </w:r>
    </w:p>
    <w:p>
      <w:pPr>
        <w:spacing w:before="44" w:after="14"/>
      </w:pPr>
      <w:r>
        <w:rPr>
          <w:rFonts w:ascii="Arial" w:hAnsi="Arial" w:eastAsia="Arial"/>
          <w:b/>
          <w:color w:val="1F374A"/>
          <w:sz w:val="19"/>
        </w:rPr>
        <w:t>TradeMatic</w:t>
      </w:r>
      <w:r>
        <w:rPr>
          <w:rFonts w:ascii="Arial" w:hAnsi="Arial" w:eastAsia="Arial"/>
          <w:b w:val="0"/>
          <w:color w:val="505050"/>
          <w:sz w:val="17"/>
        </w:rPr>
        <w:t xml:space="preserve"> | Node.js, Telegram Bot API, MongoDB, MEXC REST/WebSocket</w:t>
      </w:r>
    </w:p>
    <w:p>
      <w:pPr>
        <w:spacing w:after="20" w:line="240" w:lineRule="auto"/>
      </w:pPr>
      <w:r>
        <w:rPr>
          <w:rFonts w:ascii="Arial" w:hAnsi="Arial" w:eastAsia="Arial"/>
          <w:sz w:val="18"/>
        </w:rPr>
        <w:t>Designed and developed a Telegram-based trading automation platform for MEXC with order lifecycle management, configurable trading pairs, fee-aware calculations, reporting, subscription controls, and operational monitoring. Owned architecture, exchange integrations, backend development, deployment, and support.</w:t>
      </w:r>
    </w:p>
    <w:p>
      <w:pPr>
        <w:spacing w:before="44" w:after="14"/>
      </w:pPr>
      <w:r>
        <w:rPr>
          <w:rFonts w:ascii="Arial" w:hAnsi="Arial" w:eastAsia="Arial"/>
          <w:b/>
          <w:color w:val="1F374A"/>
          <w:sz w:val="19"/>
        </w:rPr>
        <w:t>Municipal IT Ticketing System</w:t>
      </w:r>
      <w:r>
        <w:rPr>
          <w:rFonts w:ascii="Arial" w:hAnsi="Arial" w:eastAsia="Arial"/>
          <w:b w:val="0"/>
          <w:color w:val="505050"/>
          <w:sz w:val="17"/>
        </w:rPr>
        <w:t xml:space="preserve"> | FastAPI, React, Tauri, PostgreSQL, Redis, Keycloak, Docker</w:t>
      </w:r>
    </w:p>
    <w:p>
      <w:pPr>
        <w:spacing w:after="20" w:line="240" w:lineRule="auto"/>
      </w:pPr>
      <w:r>
        <w:rPr>
          <w:rFonts w:ascii="Arial" w:hAnsi="Arial" w:eastAsia="Arial"/>
          <w:sz w:val="18"/>
        </w:rPr>
        <w:t>Designed and developed an ITSM platform with a unified REST API and WebSocket layer, a web console for IT staff, and a desktop client for employees. Implemented RBAC, notifications, automatic ticket assignment, audit logging, diagnostics, offline queueing, and centralized desktop updates.</w:t>
      </w:r>
    </w:p>
    <w:p>
      <w:pPr>
        <w:keepNext/>
        <w:spacing w:before="100" w:after="40"/>
        <w:pBdr>
          <w:bottom w:val="single" w:sz="5" w:space="1" w:color="7F8C8D"/>
        </w:pBdr>
      </w:pPr>
      <w:r>
        <w:rPr>
          <w:rFonts w:ascii="Arial" w:hAnsi="Arial" w:eastAsia="Arial"/>
          <w:b/>
          <w:color w:val="1F374A"/>
          <w:sz w:val="21"/>
        </w:rPr>
        <w:t>EDUCATION AND TRAINING</w:t>
      </w:r>
    </w:p>
    <w:p>
      <w:pPr>
        <w:spacing w:after="10"/>
      </w:pPr>
      <w:r>
        <w:rPr>
          <w:rFonts w:ascii="Arial" w:hAnsi="Arial" w:eastAsia="Arial"/>
          <w:b/>
          <w:color w:val="1F374A"/>
          <w:sz w:val="18"/>
        </w:rPr>
        <w:t xml:space="preserve">2025 | </w:t>
      </w:r>
      <w:r>
        <w:rPr>
          <w:rFonts w:ascii="Arial" w:hAnsi="Arial" w:eastAsia="Arial"/>
          <w:sz w:val="18"/>
        </w:rPr>
        <w:t>Siberian State University of Telecommunications and Information Sciences - Bachelor’s Degree in Applied Informatics in Economics.</w:t>
      </w:r>
    </w:p>
    <w:p>
      <w:pPr>
        <w:spacing w:after="10"/>
      </w:pPr>
      <w:r>
        <w:rPr>
          <w:rFonts w:ascii="Arial" w:hAnsi="Arial" w:eastAsia="Arial"/>
          <w:b/>
          <w:color w:val="1F374A"/>
          <w:sz w:val="18"/>
        </w:rPr>
        <w:t xml:space="preserve">2021 | </w:t>
      </w:r>
      <w:r>
        <w:rPr>
          <w:rFonts w:ascii="Arial" w:hAnsi="Arial" w:eastAsia="Arial"/>
          <w:sz w:val="18"/>
        </w:rPr>
        <w:t>Polytechnic College of Sakhalin State University - Vocational Diploma in Computer Systems Programming.</w:t>
      </w:r>
    </w:p>
    <w:p>
      <w:pPr>
        <w:spacing w:after="10"/>
      </w:pPr>
      <w:r>
        <w:rPr>
          <w:rFonts w:ascii="Arial" w:hAnsi="Arial" w:eastAsia="Arial"/>
          <w:b/>
          <w:color w:val="1F374A"/>
          <w:sz w:val="18"/>
        </w:rPr>
        <w:t xml:space="preserve">2026 | </w:t>
      </w:r>
      <w:r>
        <w:rPr>
          <w:rFonts w:ascii="Arial" w:hAnsi="Arial" w:eastAsia="Arial"/>
          <w:sz w:val="18"/>
        </w:rPr>
        <w:t>UserGate NGFW Administration and Operations course.</w:t>
      </w:r>
    </w:p>
    <w:p>
      <w:pPr>
        <w:spacing w:after="10"/>
      </w:pPr>
      <w:r>
        <w:rPr>
          <w:rFonts w:ascii="Arial" w:hAnsi="Arial" w:eastAsia="Arial"/>
          <w:sz w:val="18"/>
        </w:rPr>
        <w:t>Professional Retraining, 512 hours - Information Security: Technical Protection of Confidential Information.</w:t>
      </w:r>
    </w:p>
    <w:p>
      <w:pPr>
        <w:spacing w:after="10"/>
      </w:pPr>
      <w:r>
        <w:rPr>
          <w:rFonts w:ascii="Arial" w:hAnsi="Arial" w:eastAsia="Arial"/>
          <w:b/>
          <w:color w:val="1F374A"/>
          <w:sz w:val="18"/>
        </w:rPr>
        <w:t xml:space="preserve">2021 | </w:t>
      </w:r>
      <w:r>
        <w:rPr>
          <w:rFonts w:ascii="Arial" w:hAnsi="Arial" w:eastAsia="Arial"/>
          <w:sz w:val="18"/>
        </w:rPr>
        <w:t>ITVDN - .NET Developer course.</w:t>
      </w:r>
    </w:p>
    <w:p>
      <w:pPr>
        <w:keepNext/>
        <w:spacing w:before="100" w:after="40"/>
        <w:pBdr>
          <w:bottom w:val="single" w:sz="5" w:space="1" w:color="7F8C8D"/>
        </w:pBdr>
      </w:pPr>
      <w:r>
        <w:rPr>
          <w:rFonts w:ascii="Arial" w:hAnsi="Arial" w:eastAsia="Arial"/>
          <w:b/>
          <w:color w:val="1F374A"/>
          <w:sz w:val="21"/>
        </w:rPr>
        <w:t>LANGUAGES</w:t>
      </w:r>
    </w:p>
    <w:p>
      <w:pPr>
        <w:keepNext w:val="0"/>
        <w:spacing w:before="0" w:after="0" w:line="240" w:lineRule="auto"/>
      </w:pPr>
      <w:r>
        <w:rPr>
          <w:rFonts w:ascii="Arial" w:hAnsi="Arial" w:eastAsia="Arial"/>
          <w:sz w:val="18"/>
        </w:rPr>
        <w:t>Russian - native. English - A2; able to read technical documentation and actively improving spoken English.</w:t>
      </w:r>
    </w:p>
    <w:sectPr w:rsidR="00FC693F" w:rsidRPr="0006063C" w:rsidSect="00034616">
      <w:pgSz w:w="11906" w:h="16838"/>
      <w:pgMar w:top="652" w:right="822" w:bottom="652" w:left="822"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
  <cp:revision>1</cp:revision>
  <dcterms:created xsi:type="dcterms:W3CDTF">2013-12-23T23:15:00Z</dcterms:created>
  <dcterms:modified xsi:type="dcterms:W3CDTF">2013-12-23T23:15:00Z</dcterms:modified>
  <cp:category/>
</cp:coreProperties>
</file>